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AB3" w:rsidRPr="001802C8" w:rsidRDefault="00735AB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18"/>
          <w:szCs w:val="28"/>
          <w:lang w:eastAsia="ru-RU"/>
        </w:rPr>
      </w:pPr>
    </w:p>
    <w:p w:rsidR="00CC7DB8" w:rsidRPr="001802C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1802C8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1802C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1802C8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1802C8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1802C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CC7DB8" w:rsidRPr="001802C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802C8">
        <w:rPr>
          <w:rFonts w:ascii="Times New Roman" w:hAnsi="Times New Roman"/>
          <w:b/>
          <w:sz w:val="24"/>
          <w:szCs w:val="26"/>
          <w:lang w:eastAsia="ru-RU"/>
        </w:rPr>
        <w:t>«</w:t>
      </w:r>
      <w:r w:rsidR="001C58AA" w:rsidRPr="001802C8">
        <w:rPr>
          <w:rFonts w:ascii="Times New Roman" w:hAnsi="Times New Roman"/>
          <w:b/>
          <w:sz w:val="24"/>
          <w:szCs w:val="26"/>
          <w:lang w:eastAsia="ru-RU"/>
        </w:rPr>
        <w:t xml:space="preserve"> 11</w:t>
      </w:r>
      <w:r w:rsidR="00584B04" w:rsidRPr="001802C8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Pr="001802C8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B85C3F" w:rsidRPr="001802C8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1C58AA" w:rsidRPr="001802C8">
        <w:rPr>
          <w:rFonts w:ascii="Times New Roman" w:hAnsi="Times New Roman"/>
          <w:b/>
          <w:sz w:val="24"/>
          <w:szCs w:val="26"/>
          <w:lang w:eastAsia="ru-RU"/>
        </w:rPr>
        <w:t>февраля</w:t>
      </w:r>
      <w:r w:rsidR="00F526AE" w:rsidRPr="001802C8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B37761" w:rsidRPr="001802C8">
        <w:rPr>
          <w:rFonts w:ascii="Times New Roman" w:hAnsi="Times New Roman"/>
          <w:b/>
          <w:sz w:val="24"/>
          <w:szCs w:val="26"/>
          <w:lang w:eastAsia="ru-RU"/>
        </w:rPr>
        <w:t>20</w:t>
      </w:r>
      <w:r w:rsidR="001C58AA" w:rsidRPr="001802C8">
        <w:rPr>
          <w:rFonts w:ascii="Times New Roman" w:hAnsi="Times New Roman"/>
          <w:b/>
          <w:sz w:val="24"/>
          <w:szCs w:val="26"/>
          <w:lang w:eastAsia="ru-RU"/>
        </w:rPr>
        <w:t>20</w:t>
      </w:r>
      <w:r w:rsidRPr="001802C8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1802C8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Pr="001802C8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D90EE8" w:rsidRPr="001802C8">
        <w:rPr>
          <w:rFonts w:ascii="Times New Roman" w:hAnsi="Times New Roman"/>
          <w:b/>
          <w:sz w:val="24"/>
          <w:szCs w:val="26"/>
          <w:lang w:eastAsia="ru-RU"/>
        </w:rPr>
        <w:t xml:space="preserve">              </w:t>
      </w:r>
      <w:r w:rsidR="00F526AE" w:rsidRPr="001802C8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B85C3F" w:rsidRPr="001802C8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F526AE" w:rsidRPr="001802C8">
        <w:rPr>
          <w:rFonts w:ascii="Times New Roman" w:hAnsi="Times New Roman"/>
          <w:b/>
          <w:sz w:val="24"/>
          <w:szCs w:val="26"/>
          <w:lang w:eastAsia="ru-RU"/>
        </w:rPr>
        <w:t>г</w:t>
      </w:r>
      <w:r w:rsidRPr="001802C8">
        <w:rPr>
          <w:rFonts w:ascii="Times New Roman" w:hAnsi="Times New Roman"/>
          <w:b/>
          <w:sz w:val="24"/>
          <w:szCs w:val="26"/>
          <w:lang w:eastAsia="ru-RU"/>
        </w:rPr>
        <w:t>. Тверь</w:t>
      </w:r>
    </w:p>
    <w:p w:rsidR="00CC7DB8" w:rsidRPr="001802C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0"/>
          <w:szCs w:val="28"/>
          <w:lang w:eastAsia="ru-RU"/>
        </w:rPr>
      </w:pPr>
    </w:p>
    <w:p w:rsidR="00CC7DB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1802C8" w:rsidRPr="001802C8" w:rsidRDefault="001802C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C7DB8" w:rsidRPr="001802C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802C8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1802C8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C7DB8" w:rsidRPr="001802C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802C8">
        <w:rPr>
          <w:rFonts w:ascii="Times New Roman" w:hAnsi="Times New Roman"/>
          <w:sz w:val="24"/>
          <w:szCs w:val="24"/>
          <w:lang w:eastAsia="ru-RU"/>
        </w:rPr>
        <w:t xml:space="preserve">проект постановления </w:t>
      </w:r>
      <w:r w:rsidR="00065F01" w:rsidRPr="001802C8">
        <w:rPr>
          <w:rFonts w:ascii="Times New Roman" w:hAnsi="Times New Roman"/>
          <w:sz w:val="24"/>
          <w:szCs w:val="24"/>
          <w:lang w:eastAsia="ru-RU"/>
        </w:rPr>
        <w:t>А</w:t>
      </w:r>
      <w:r w:rsidRPr="001802C8">
        <w:rPr>
          <w:rFonts w:ascii="Times New Roman" w:hAnsi="Times New Roman"/>
          <w:sz w:val="24"/>
          <w:szCs w:val="24"/>
          <w:lang w:eastAsia="ru-RU"/>
        </w:rPr>
        <w:t xml:space="preserve">дминистрации города Твери </w:t>
      </w:r>
      <w:r w:rsidR="00651D9F" w:rsidRPr="001802C8"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="001802C8" w:rsidRPr="001802C8">
        <w:rPr>
          <w:rFonts w:ascii="Times New Roman" w:hAnsi="Times New Roman"/>
          <w:bCs/>
          <w:sz w:val="24"/>
          <w:szCs w:val="24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69:40:0200114:17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1802C8" w:rsidRPr="001802C8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="001802C8" w:rsidRPr="001802C8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Тверь, проезд Марии Ульяновой 1-й, д. 31)</w:t>
      </w:r>
      <w:r w:rsidR="00651D9F" w:rsidRPr="001802C8">
        <w:rPr>
          <w:rFonts w:ascii="Times New Roman" w:hAnsi="Times New Roman"/>
          <w:bCs/>
          <w:sz w:val="24"/>
          <w:szCs w:val="24"/>
          <w:lang w:eastAsia="ru-RU"/>
        </w:rPr>
        <w:t>»</w:t>
      </w:r>
      <w:r w:rsidR="00C23DAE" w:rsidRPr="001802C8">
        <w:rPr>
          <w:rFonts w:ascii="Times New Roman" w:hAnsi="Times New Roman"/>
          <w:bCs/>
          <w:sz w:val="24"/>
          <w:szCs w:val="24"/>
          <w:lang w:eastAsia="ru-RU"/>
        </w:rPr>
        <w:t>.</w:t>
      </w:r>
      <w:proofErr w:type="gramEnd"/>
    </w:p>
    <w:p w:rsidR="00CC7DB8" w:rsidRPr="001802C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1802C8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1802C8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1802C8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1802C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1802C8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1802C8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</w:p>
    <w:p w:rsidR="00CC7DB8" w:rsidRPr="001802C8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1802C8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="006634D8" w:rsidRPr="001802C8">
        <w:rPr>
          <w:rFonts w:ascii="Times New Roman" w:eastAsiaTheme="minorHAnsi" w:hAnsi="Times New Roman"/>
          <w:sz w:val="24"/>
          <w:szCs w:val="26"/>
        </w:rPr>
        <w:t xml:space="preserve"> </w:t>
      </w:r>
      <w:r w:rsidR="001802C8" w:rsidRPr="001802C8">
        <w:rPr>
          <w:rFonts w:ascii="Times New Roman" w:eastAsiaTheme="minorHAnsi" w:hAnsi="Times New Roman"/>
          <w:sz w:val="24"/>
          <w:szCs w:val="26"/>
        </w:rPr>
        <w:t>0</w:t>
      </w:r>
      <w:r w:rsidRPr="001802C8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1802C8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</w:p>
    <w:p w:rsidR="00CC7DB8" w:rsidRPr="001802C8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1802C8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1802C8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1802C8">
        <w:rPr>
          <w:rFonts w:ascii="Times New Roman" w:eastAsiaTheme="minorHAnsi" w:hAnsi="Times New Roman"/>
          <w:sz w:val="24"/>
          <w:szCs w:val="26"/>
        </w:rPr>
        <w:t xml:space="preserve"> </w:t>
      </w:r>
      <w:r w:rsidR="001802C8" w:rsidRPr="001802C8">
        <w:rPr>
          <w:rFonts w:ascii="Times New Roman" w:eastAsiaTheme="minorHAnsi" w:hAnsi="Times New Roman"/>
          <w:sz w:val="24"/>
          <w:szCs w:val="26"/>
        </w:rPr>
        <w:t>6</w:t>
      </w:r>
      <w:r w:rsidR="00F7233E" w:rsidRPr="001802C8">
        <w:rPr>
          <w:rFonts w:ascii="Times New Roman" w:eastAsiaTheme="minorHAnsi" w:hAnsi="Times New Roman"/>
          <w:sz w:val="24"/>
          <w:szCs w:val="26"/>
        </w:rPr>
        <w:t>-20</w:t>
      </w:r>
      <w:r w:rsidR="00E361CA" w:rsidRPr="001802C8">
        <w:rPr>
          <w:rFonts w:ascii="Times New Roman" w:eastAsiaTheme="minorHAnsi" w:hAnsi="Times New Roman"/>
          <w:sz w:val="24"/>
          <w:szCs w:val="26"/>
        </w:rPr>
        <w:t xml:space="preserve"> от</w:t>
      </w:r>
      <w:r w:rsidR="006936CA" w:rsidRPr="001802C8">
        <w:rPr>
          <w:rFonts w:ascii="Times New Roman" w:eastAsiaTheme="minorHAnsi" w:hAnsi="Times New Roman"/>
          <w:sz w:val="24"/>
          <w:szCs w:val="26"/>
        </w:rPr>
        <w:t xml:space="preserve"> « </w:t>
      </w:r>
      <w:r w:rsidR="001802C8" w:rsidRPr="001802C8">
        <w:rPr>
          <w:rFonts w:ascii="Times New Roman" w:eastAsiaTheme="minorHAnsi" w:hAnsi="Times New Roman"/>
          <w:sz w:val="24"/>
          <w:szCs w:val="26"/>
        </w:rPr>
        <w:t>06</w:t>
      </w:r>
      <w:r w:rsidR="00F7233E" w:rsidRPr="001802C8">
        <w:rPr>
          <w:rFonts w:ascii="Times New Roman" w:eastAsiaTheme="minorHAnsi" w:hAnsi="Times New Roman"/>
          <w:sz w:val="24"/>
          <w:szCs w:val="26"/>
        </w:rPr>
        <w:t xml:space="preserve"> » февраля</w:t>
      </w:r>
      <w:r w:rsidR="00651D9F" w:rsidRPr="001802C8">
        <w:rPr>
          <w:rFonts w:ascii="Times New Roman" w:eastAsiaTheme="minorHAnsi" w:hAnsi="Times New Roman"/>
          <w:sz w:val="24"/>
          <w:szCs w:val="26"/>
        </w:rPr>
        <w:t xml:space="preserve"> </w:t>
      </w:r>
      <w:r w:rsidR="00F7233E" w:rsidRPr="001802C8">
        <w:rPr>
          <w:rFonts w:ascii="Times New Roman" w:eastAsiaTheme="minorHAnsi" w:hAnsi="Times New Roman"/>
          <w:sz w:val="24"/>
          <w:szCs w:val="26"/>
        </w:rPr>
        <w:t>2020</w:t>
      </w:r>
      <w:r w:rsidRPr="001802C8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1802C8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6"/>
        </w:rPr>
      </w:pPr>
    </w:p>
    <w:p w:rsidR="00CC7DB8" w:rsidRPr="001802C8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1802C8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1802C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4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1802C8" w:rsidRPr="001802C8" w:rsidTr="006E4D35">
        <w:trPr>
          <w:jc w:val="center"/>
        </w:trPr>
        <w:tc>
          <w:tcPr>
            <w:tcW w:w="10173" w:type="dxa"/>
            <w:gridSpan w:val="3"/>
          </w:tcPr>
          <w:p w:rsidR="00CC7DB8" w:rsidRPr="001802C8" w:rsidRDefault="00455951" w:rsidP="00772630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18"/>
              <w:jc w:val="center"/>
              <w:rPr>
                <w:b/>
                <w:szCs w:val="24"/>
                <w:lang w:eastAsia="ru-RU"/>
              </w:rPr>
            </w:pPr>
            <w:r w:rsidRPr="001802C8">
              <w:rPr>
                <w:b/>
                <w:szCs w:val="24"/>
                <w:lang w:val="ru-RU" w:eastAsia="ru-RU"/>
              </w:rPr>
              <w:t xml:space="preserve"> </w:t>
            </w:r>
            <w:r w:rsidR="00CC7DB8" w:rsidRPr="001802C8">
              <w:rPr>
                <w:b/>
                <w:szCs w:val="24"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1802C8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Cs w:val="24"/>
                <w:lang w:val="ru-RU" w:eastAsia="ru-RU"/>
              </w:rPr>
            </w:pPr>
            <w:r w:rsidRPr="001802C8">
              <w:rPr>
                <w:b/>
                <w:szCs w:val="24"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1802C8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eastAsia="ru-RU"/>
              </w:rPr>
            </w:pPr>
            <w:r w:rsidRPr="001802C8">
              <w:rPr>
                <w:b/>
                <w:szCs w:val="24"/>
                <w:lang w:eastAsia="ru-RU"/>
              </w:rPr>
              <w:t>которой</w:t>
            </w:r>
            <w:r w:rsidRPr="001802C8">
              <w:rPr>
                <w:b/>
                <w:szCs w:val="24"/>
                <w:lang w:val="ru-RU" w:eastAsia="ru-RU"/>
              </w:rPr>
              <w:t xml:space="preserve"> </w:t>
            </w:r>
            <w:r w:rsidRPr="001802C8">
              <w:rPr>
                <w:b/>
                <w:szCs w:val="24"/>
                <w:lang w:eastAsia="ru-RU"/>
              </w:rPr>
              <w:t>проводятся общественные обсуждения:</w:t>
            </w:r>
          </w:p>
        </w:tc>
      </w:tr>
      <w:tr w:rsidR="001802C8" w:rsidRPr="001802C8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E05C07" w:rsidRPr="001802C8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1802C8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1802C8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1802C8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1802C8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1802C8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02C8">
              <w:rPr>
                <w:rFonts w:ascii="Times New Roman" w:eastAsiaTheme="minorHAnsi" w:hAnsi="Times New Roman"/>
              </w:rPr>
              <w:t>(</w:t>
            </w:r>
            <w:r w:rsidRPr="001802C8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1802C8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02C8">
              <w:rPr>
                <w:rFonts w:ascii="Times New Roman" w:eastAsiaTheme="minorHAnsi" w:hAnsi="Times New Roman"/>
                <w:szCs w:val="24"/>
              </w:rPr>
              <w:t>Содержание предложений и (или) замечаний</w:t>
            </w:r>
          </w:p>
        </w:tc>
      </w:tr>
      <w:tr w:rsidR="001802C8" w:rsidRPr="001802C8" w:rsidTr="00961B1F">
        <w:trPr>
          <w:trHeight w:val="340"/>
          <w:jc w:val="center"/>
        </w:trPr>
        <w:tc>
          <w:tcPr>
            <w:tcW w:w="381" w:type="dxa"/>
          </w:tcPr>
          <w:p w:rsidR="001802C8" w:rsidRPr="001802C8" w:rsidRDefault="001802C8" w:rsidP="00B319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1802C8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1802C8" w:rsidRPr="001802C8" w:rsidRDefault="001802C8" w:rsidP="002C61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1802C8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</w:tcPr>
          <w:p w:rsidR="001802C8" w:rsidRPr="001802C8" w:rsidRDefault="001802C8" w:rsidP="002C61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1802C8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1802C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1802C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2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1802C8" w:rsidRPr="001802C8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1802C8" w:rsidRDefault="00455951" w:rsidP="00772630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18"/>
              <w:jc w:val="center"/>
              <w:rPr>
                <w:b/>
                <w:lang w:eastAsia="ru-RU"/>
              </w:rPr>
            </w:pPr>
            <w:r w:rsidRPr="001802C8">
              <w:rPr>
                <w:b/>
                <w:lang w:val="ru-RU" w:eastAsia="ru-RU"/>
              </w:rPr>
              <w:t xml:space="preserve"> </w:t>
            </w:r>
            <w:r w:rsidR="00CC7DB8" w:rsidRPr="001802C8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="00CC7DB8" w:rsidRPr="001802C8">
              <w:rPr>
                <w:b/>
                <w:lang w:val="ru-RU" w:eastAsia="ru-RU"/>
              </w:rPr>
              <w:t>:</w:t>
            </w:r>
          </w:p>
        </w:tc>
      </w:tr>
      <w:tr w:rsidR="001802C8" w:rsidRPr="001802C8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E361CA" w:rsidRPr="001802C8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1802C8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1802C8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1802C8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1802C8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1802C8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1802C8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1802C8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1802C8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1802C8" w:rsidRPr="001802C8" w:rsidTr="005D171E">
        <w:trPr>
          <w:trHeight w:val="340"/>
          <w:jc w:val="center"/>
        </w:trPr>
        <w:tc>
          <w:tcPr>
            <w:tcW w:w="381" w:type="dxa"/>
            <w:vAlign w:val="center"/>
          </w:tcPr>
          <w:p w:rsidR="00C23DAE" w:rsidRPr="001802C8" w:rsidRDefault="00C23DAE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1802C8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23DAE" w:rsidRPr="001802C8" w:rsidRDefault="00C23DAE" w:rsidP="00AD34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1802C8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</w:tcPr>
          <w:p w:rsidR="00C23DAE" w:rsidRPr="001802C8" w:rsidRDefault="00C23DAE" w:rsidP="00AD34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1802C8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1802C8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</w:rPr>
      </w:pPr>
    </w:p>
    <w:p w:rsidR="00C23DAE" w:rsidRPr="001802C8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1802C8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535994" wp14:editId="0BA03199">
                <wp:simplePos x="0" y="0"/>
                <wp:positionH relativeFrom="column">
                  <wp:posOffset>2940050</wp:posOffset>
                </wp:positionH>
                <wp:positionV relativeFrom="paragraph">
                  <wp:posOffset>217805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3DAE" w:rsidRDefault="00C23DAE" w:rsidP="00C23DAE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31.5pt;margin-top:17.15pt;width:32.2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CSyt8HeAAAACQEAAA8AAABkcnMvZG93bnJldi54bWxMj8FO&#10;wzAQRO9I/IO1SNyoTZO0acimQiCuIApF4ubG2yQiXkex24S/x5zgOJrRzJtyO9tenGn0nWOE24UC&#10;QVw703GD8P72dJOD8EGz0b1jQvgmD9vq8qLUhXETv9J5FxoRS9gXGqENYSik9HVLVvuFG4ijd3Sj&#10;1SHKsZFm1FMst71cKrWSVnccF1o90ENL9dfuZBH2z8fPj1S9NI82GyY3K8l2IxGvr+b7OxCB5vAX&#10;hl/8iA5VZDq4ExsveoR0lcQvASFJExAxkC3XGYgDQr7JQVal/P+g+gEAAP//AwBQSwECLQAUAAYA&#10;CAAAACEAtoM4kv4AAADhAQAAEwAAAAAAAAAAAAAAAAAAAAAAW0NvbnRlbnRfVHlwZXNdLnhtbFBL&#10;AQItABQABgAIAAAAIQA4/SH/1gAAAJQBAAALAAAAAAAAAAAAAAAAAC8BAABfcmVscy8ucmVsc1BL&#10;AQItABQABgAIAAAAIQAJdP1JIgIAAPkDAAAOAAAAAAAAAAAAAAAAAC4CAABkcnMvZTJvRG9jLnht&#10;bFBLAQItABQABgAIAAAAIQAksrfB3gAAAAkBAAAPAAAAAAAAAAAAAAAAAHwEAABkcnMvZG93bnJl&#10;di54bWxQSwUGAAAAAAQABADzAAAAhwUAAAAA&#10;" filled="f" stroked="f">
                <v:textbox>
                  <w:txbxContent>
                    <w:p w:rsidR="00C23DAE" w:rsidRDefault="00C23DAE" w:rsidP="00C23DAE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Pr="001802C8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Pr="001802C8">
        <w:rPr>
          <w:rFonts w:ascii="Times New Roman" w:hAnsi="Times New Roman"/>
          <w:sz w:val="24"/>
          <w:szCs w:val="26"/>
          <w:lang w:eastAsia="ru-RU"/>
        </w:rPr>
        <w:t>:</w:t>
      </w:r>
    </w:p>
    <w:p w:rsidR="00C23DAE" w:rsidRPr="001802C8" w:rsidRDefault="00B31932" w:rsidP="00B31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1802C8">
        <w:rPr>
          <w:rFonts w:ascii="Times New Roman" w:hAnsi="Times New Roman"/>
          <w:bCs/>
          <w:noProof/>
          <w:sz w:val="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BA2AB9" wp14:editId="1E05E143">
                <wp:simplePos x="0" y="0"/>
                <wp:positionH relativeFrom="column">
                  <wp:posOffset>-1905</wp:posOffset>
                </wp:positionH>
                <wp:positionV relativeFrom="paragraph">
                  <wp:posOffset>120015</wp:posOffset>
                </wp:positionV>
                <wp:extent cx="6443980" cy="31115"/>
                <wp:effectExtent l="0" t="0" r="13970" b="2603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43980" cy="31115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5pt,9.45pt" to="507.2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yx59gEAAPQDAAAOAAAAZHJzL2Uyb0RvYy54bWysU81u1DAQviPxDpbvbJJtqdposz20gguC&#10;FX9317E3Fv6TbTa7N+CMtI/AK/QAUqUWniF5I8ZOGip+JIS4WGPPzDfffDNenG6VRBvmvDC6wsUs&#10;x4hpamqh1xV+9fLRg2OMfCC6JtJoVuEd8/h0ef/eorUlm5vGyJo5BCDal62tcBOCLbPM04Yp4mfG&#10;Mg1ObpwiAa5undWOtICuZDbP86OsNa62zlDmPbyeD068TPicMxqece5ZQLLCwC2k06XzIp7ZckHK&#10;tSO2EXSkQf6BhSJCQ9EJ6pwEgt468QuUEtQZb3iYUaMyw7mgLPUA3RT5T928aIhlqRcQx9tJJv//&#10;YOnTzcohUVd4jpEmCkbUferf9fvuprvs96h/333rvnSfu6vua3fVfwD7uv8IdnR21+PzHs2jkq31&#10;JQCe6ZUbb96uXJRly51CXAr7GpYkCQWto22aw26aA9sGROHx6PDw4OQYxkXBd1AUxcOIng0wEc46&#10;Hx4zo1A0KiyFjjKRkmye+DCE3obEZ6lROxbJIseBVbLCTrIh5DnjoANUH/ilDWRn0qENgd2p3xQj&#10;B6khMqZwIeWUlKf6f0waY2MaS1v5t4lTdKpodJgSldDG/a5q2N5S5UM8SHen12hemHqXZpQcsFpJ&#10;3fEbxN29e0/pPz7r8jsAAAD//wMAUEsDBBQABgAIAAAAIQAVYRdy2wAAAAgBAAAPAAAAZHJzL2Rv&#10;d25yZXYueG1sTI/BTsMwDIbvk3iHyEjctrTrhkppOiGkifM2JMQta0xTaJyoybbu7fFOcLT/X58/&#10;15vJDeKMY+w9KcgXGQik1pueOgXvh+28BBGTJqMHT6jgihE2zd2s1pXxF9rheZ86wRCKlVZgUwqV&#10;lLG16HRc+IDE2ZcfnU48jp00o74w3A1ymWWP0ume+ILVAV8ttj/7k2NKeFsVdu2vn9+70W5D/oGm&#10;JKUe7qeXZxAJp/RXhps+q0PDTkd/IhPFoGBecJHX5ROIW5zlqzWIo4JlUYJsavn/geYXAAD//wMA&#10;UEsBAi0AFAAGAAgAAAAhALaDOJL+AAAA4QEAABMAAAAAAAAAAAAAAAAAAAAAAFtDb250ZW50X1R5&#10;cGVzXS54bWxQSwECLQAUAAYACAAAACEAOP0h/9YAAACUAQAACwAAAAAAAAAAAAAAAAAvAQAAX3Jl&#10;bHMvLnJlbHNQSwECLQAUAAYACAAAACEALx8sefYBAAD0AwAADgAAAAAAAAAAAAAAAAAuAgAAZHJz&#10;L2Uyb0RvYy54bWxQSwECLQAUAAYACAAAACEAFWEXctsAAAAIAQAADwAAAAAAAAAAAAAAAABQBAAA&#10;ZHJzL2Rvd25yZXYueG1sUEsFBgAAAAAEAAQA8wAAAFgFAAAAAA==&#10;" strokecolor="black [3040]" strokeweight="0"/>
            </w:pict>
          </mc:Fallback>
        </mc:AlternateContent>
      </w:r>
      <w:r w:rsidRPr="001802C8">
        <w:rPr>
          <w:rFonts w:ascii="Times New Roman" w:hAnsi="Times New Roman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C23DAE" w:rsidRPr="001802C8">
        <w:rPr>
          <w:rFonts w:ascii="Times New Roman" w:hAnsi="Times New Roman"/>
          <w:szCs w:val="28"/>
          <w:lang w:eastAsia="ru-RU"/>
        </w:rPr>
        <w:t>.</w:t>
      </w:r>
      <w:r w:rsidR="00C23DAE" w:rsidRPr="001802C8">
        <w:rPr>
          <w:rFonts w:ascii="Times New Roman" w:hAnsi="Times New Roman"/>
          <w:bCs/>
          <w:noProof/>
          <w:sz w:val="12"/>
          <w:szCs w:val="24"/>
          <w:lang w:eastAsia="ru-RU"/>
        </w:rPr>
        <w:t xml:space="preserve"> </w:t>
      </w:r>
    </w:p>
    <w:p w:rsidR="00C23DAE" w:rsidRPr="001802C8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1802C8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23DAE" w:rsidRPr="001802C8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1802C8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23DAE" w:rsidRPr="001802C8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1802C8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735AB3" w:rsidRPr="001802C8" w:rsidRDefault="00735AB3" w:rsidP="00735A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CC7DB8" w:rsidRPr="001802C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1802C8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171DF6" w:rsidRPr="001802C8" w:rsidRDefault="00772630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1802C8">
        <w:rPr>
          <w:rFonts w:ascii="Times New Roman" w:hAnsi="Times New Roman"/>
          <w:bCs/>
          <w:sz w:val="24"/>
          <w:szCs w:val="24"/>
          <w:lang w:eastAsia="ru-RU"/>
        </w:rPr>
        <w:t xml:space="preserve">Рекомендовать Главе города Твери </w:t>
      </w:r>
      <w:r w:rsidR="00FB1091" w:rsidRPr="001802C8">
        <w:rPr>
          <w:rFonts w:ascii="Times New Roman" w:hAnsi="Times New Roman"/>
          <w:bCs/>
          <w:sz w:val="24"/>
          <w:szCs w:val="24"/>
          <w:lang w:eastAsia="ru-RU"/>
        </w:rPr>
        <w:t xml:space="preserve">предоставить </w:t>
      </w:r>
      <w:r w:rsidR="00455951" w:rsidRPr="001802C8">
        <w:rPr>
          <w:rFonts w:ascii="Times New Roman" w:hAnsi="Times New Roman"/>
          <w:bCs/>
          <w:sz w:val="24"/>
          <w:szCs w:val="24"/>
          <w:lang w:eastAsia="ru-RU"/>
        </w:rPr>
        <w:t xml:space="preserve">разрешение на отклонение от предельных параметров разрешенного строительства, реконструкции объектов капитального строительства                 на земельном участке с кадастровым номером </w:t>
      </w:r>
      <w:r w:rsidR="001802C8" w:rsidRPr="001802C8">
        <w:rPr>
          <w:rFonts w:ascii="Times New Roman" w:hAnsi="Times New Roman"/>
          <w:bCs/>
          <w:sz w:val="24"/>
          <w:szCs w:val="24"/>
          <w:lang w:eastAsia="ru-RU"/>
        </w:rPr>
        <w:t>69:40:0200114:17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1802C8" w:rsidRPr="001802C8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="001802C8" w:rsidRPr="001802C8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Тверь, проезд Марии Ульяновой 1-й, д. 31)                         в части сокращения до 1 м минимального отступа от границы земельного участка с кадастровым номером 69:40:0200114:17, смежной с земельным участком с кадастровым номером 69:40:0200114:16</w:t>
      </w:r>
      <w:r w:rsidR="00171DF6" w:rsidRPr="001802C8">
        <w:rPr>
          <w:rFonts w:ascii="Times New Roman" w:hAnsi="Times New Roman"/>
          <w:bCs/>
          <w:sz w:val="24"/>
          <w:szCs w:val="24"/>
          <w:lang w:eastAsia="ru-RU"/>
        </w:rPr>
        <w:t>.</w:t>
      </w:r>
      <w:proofErr w:type="gramEnd"/>
    </w:p>
    <w:p w:rsidR="005E1536" w:rsidRPr="001802C8" w:rsidRDefault="005E1536" w:rsidP="005E1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1802C8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7EA9FE" wp14:editId="334C50D6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CC7DB8" w:rsidRPr="001802C8" w:rsidRDefault="00CC7DB8" w:rsidP="005E1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1802C8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1802C8" w:rsidRPr="001802C8" w:rsidRDefault="001802C8" w:rsidP="00171DF6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1802C8" w:rsidRPr="001802C8" w:rsidRDefault="001802C8" w:rsidP="00171DF6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1802C8" w:rsidRPr="001802C8" w:rsidRDefault="001802C8" w:rsidP="00171DF6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1802C8" w:rsidRPr="001802C8" w:rsidRDefault="001802C8" w:rsidP="00171DF6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1802C8" w:rsidRPr="001802C8" w:rsidRDefault="001802C8" w:rsidP="00171DF6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F8403F" w:rsidRPr="005B156A" w:rsidRDefault="00F8403F" w:rsidP="00F840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5B156A">
        <w:rPr>
          <w:rFonts w:ascii="Times New Roman" w:hAnsi="Times New Roman"/>
          <w:b/>
          <w:lang w:eastAsia="ru-RU"/>
        </w:rPr>
        <w:lastRenderedPageBreak/>
        <w:t>Заместитель председателя комиссии:</w:t>
      </w:r>
    </w:p>
    <w:p w:rsidR="00F8403F" w:rsidRPr="005B156A" w:rsidRDefault="00F8403F" w:rsidP="00F8403F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F8403F" w:rsidRPr="005B156A" w:rsidRDefault="00F8403F" w:rsidP="00F8403F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>администрации города Твери, главный архитектор                                                                    А.Е. Жоголев</w:t>
      </w:r>
    </w:p>
    <w:p w:rsidR="00F8403F" w:rsidRPr="005B156A" w:rsidRDefault="00F8403F" w:rsidP="00F8403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6"/>
          <w:lang w:eastAsia="ru-RU"/>
        </w:rPr>
      </w:pPr>
    </w:p>
    <w:p w:rsidR="00F8403F" w:rsidRPr="005B156A" w:rsidRDefault="00F8403F" w:rsidP="00F8403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5B156A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F8403F" w:rsidRPr="005B156A" w:rsidRDefault="00F8403F" w:rsidP="00F840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  <w:t>С.С. Абдуллаев</w:t>
      </w:r>
    </w:p>
    <w:p w:rsidR="00F8403F" w:rsidRPr="005B156A" w:rsidRDefault="00F8403F" w:rsidP="00F840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F8403F" w:rsidRPr="005B156A" w:rsidRDefault="00F8403F" w:rsidP="00F840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5B156A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F8403F" w:rsidRPr="005B156A" w:rsidRDefault="00F8403F" w:rsidP="00F840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>депутат Тверской городской Думы</w:t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  <w:t>А.Б. Арсеньев</w:t>
      </w:r>
    </w:p>
    <w:p w:rsidR="00F8403F" w:rsidRPr="005B156A" w:rsidRDefault="00F8403F" w:rsidP="00F840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F8403F" w:rsidRPr="005B156A" w:rsidRDefault="00F8403F" w:rsidP="00F840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Главный консультант отдела </w:t>
      </w:r>
      <w:proofErr w:type="gramStart"/>
      <w:r w:rsidRPr="005B156A">
        <w:rPr>
          <w:rFonts w:ascii="Times New Roman" w:hAnsi="Times New Roman"/>
          <w:lang w:eastAsia="ru-RU"/>
        </w:rPr>
        <w:t>контроля за</w:t>
      </w:r>
      <w:proofErr w:type="gramEnd"/>
      <w:r w:rsidRPr="005B156A">
        <w:rPr>
          <w:rFonts w:ascii="Times New Roman" w:hAnsi="Times New Roman"/>
          <w:lang w:eastAsia="ru-RU"/>
        </w:rPr>
        <w:t xml:space="preserve"> соблюдением и использованием </w:t>
      </w:r>
    </w:p>
    <w:p w:rsidR="00F8403F" w:rsidRPr="005B156A" w:rsidRDefault="00F8403F" w:rsidP="00F840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F8403F" w:rsidRPr="005B156A" w:rsidRDefault="00F8403F" w:rsidP="00F840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  <w:t>А.С. Дворников</w:t>
      </w:r>
    </w:p>
    <w:p w:rsidR="00F8403F" w:rsidRPr="005B156A" w:rsidRDefault="00F8403F" w:rsidP="00F840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20"/>
          <w:lang w:eastAsia="ru-RU"/>
        </w:rPr>
      </w:pPr>
    </w:p>
    <w:p w:rsidR="00F8403F" w:rsidRPr="005B156A" w:rsidRDefault="00F8403F" w:rsidP="00F840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>Начальник департамента управления имуществом</w:t>
      </w:r>
    </w:p>
    <w:p w:rsidR="00F8403F" w:rsidRPr="005B156A" w:rsidRDefault="00F8403F" w:rsidP="00F840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  <w:t>П.В. Иванов</w:t>
      </w:r>
    </w:p>
    <w:p w:rsidR="00F8403F" w:rsidRPr="005B156A" w:rsidRDefault="00F8403F" w:rsidP="00F840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F8403F" w:rsidRPr="005B156A" w:rsidRDefault="00F8403F" w:rsidP="00F840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5B156A">
        <w:rPr>
          <w:rFonts w:ascii="Times New Roman" w:hAnsi="Times New Roman"/>
          <w:bCs/>
          <w:lang w:eastAsia="ru-RU"/>
        </w:rPr>
        <w:t xml:space="preserve">Заместитель руководителя Управления Роспотребнадзора </w:t>
      </w:r>
    </w:p>
    <w:p w:rsidR="00F8403F" w:rsidRPr="005B156A" w:rsidRDefault="00F8403F" w:rsidP="00F840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5B156A">
        <w:rPr>
          <w:rFonts w:ascii="Times New Roman" w:hAnsi="Times New Roman"/>
          <w:bCs/>
          <w:lang w:eastAsia="ru-RU"/>
        </w:rPr>
        <w:t>по Тверской области - Заместитель главного государственного</w:t>
      </w:r>
      <w:r w:rsidRPr="005B156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F8403F" w:rsidRPr="005B156A" w:rsidRDefault="00F8403F" w:rsidP="00F840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bCs/>
          <w:lang w:eastAsia="ru-RU"/>
        </w:rPr>
        <w:t xml:space="preserve">санитарного врача по Тверской области                                                                                       П.А. Колесник </w:t>
      </w:r>
    </w:p>
    <w:p w:rsidR="00F8403F" w:rsidRPr="005B156A" w:rsidRDefault="00F8403F" w:rsidP="00F840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F8403F" w:rsidRPr="005B156A" w:rsidRDefault="00F8403F" w:rsidP="00F840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Заместитель начальника департамента, </w:t>
      </w:r>
    </w:p>
    <w:p w:rsidR="00F8403F" w:rsidRPr="005B156A" w:rsidRDefault="00F8403F" w:rsidP="00F840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F8403F" w:rsidRPr="005B156A" w:rsidRDefault="00F8403F" w:rsidP="00F840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территориального планирования департамента архитектуры  </w:t>
      </w:r>
    </w:p>
    <w:p w:rsidR="00F8403F" w:rsidRPr="005B156A" w:rsidRDefault="00F8403F" w:rsidP="00F840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lang w:eastAsia="ru-RU"/>
        </w:rPr>
      </w:pPr>
      <w:r w:rsidRPr="005B156A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  <w:t xml:space="preserve"> К.А. Никитина</w:t>
      </w:r>
      <w:r w:rsidRPr="005B156A">
        <w:rPr>
          <w:rFonts w:ascii="Times New Roman" w:hAnsi="Times New Roman"/>
          <w:lang w:eastAsia="ru-RU"/>
        </w:rPr>
        <w:tab/>
      </w:r>
    </w:p>
    <w:p w:rsidR="00F8403F" w:rsidRPr="005B156A" w:rsidRDefault="00F8403F" w:rsidP="00F840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F8403F" w:rsidRPr="005B156A" w:rsidRDefault="00F8403F" w:rsidP="00F840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Заместитель начальника правового управления </w:t>
      </w:r>
    </w:p>
    <w:p w:rsidR="00F8403F" w:rsidRPr="005B156A" w:rsidRDefault="00F8403F" w:rsidP="00F840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администрации города Твери, начальник отдела </w:t>
      </w:r>
    </w:p>
    <w:p w:rsidR="00F8403F" w:rsidRPr="005B156A" w:rsidRDefault="00F8403F" w:rsidP="00F840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сопровождения исполнительных производств и </w:t>
      </w:r>
    </w:p>
    <w:p w:rsidR="00F8403F" w:rsidRPr="005B156A" w:rsidRDefault="00F8403F" w:rsidP="00F840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>взаимодействия с контрольно-надзорными органами</w:t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  <w:t xml:space="preserve">             Н.И. Парылина</w:t>
      </w:r>
    </w:p>
    <w:p w:rsidR="00F8403F" w:rsidRPr="005B156A" w:rsidRDefault="00F8403F" w:rsidP="00F840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F8403F" w:rsidRPr="005B156A" w:rsidRDefault="00F8403F" w:rsidP="00F840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>Депутат Тверской городской Думы</w:t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  <w:t>В.Н. Родионов</w:t>
      </w:r>
    </w:p>
    <w:p w:rsidR="00F8403F" w:rsidRPr="005B156A" w:rsidRDefault="00F8403F" w:rsidP="00F840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F8403F" w:rsidRPr="005B156A" w:rsidRDefault="00F8403F" w:rsidP="00F840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F8403F" w:rsidRPr="005B156A" w:rsidRDefault="00F8403F" w:rsidP="00F840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F8403F" w:rsidRPr="005B156A" w:rsidRDefault="00F8403F" w:rsidP="00F840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  <w:t>Ж.В. Циперман</w:t>
      </w:r>
    </w:p>
    <w:p w:rsidR="00F8403F" w:rsidRPr="005B156A" w:rsidRDefault="00F8403F" w:rsidP="00F840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F8403F" w:rsidRPr="005B156A" w:rsidRDefault="00F8403F" w:rsidP="00F840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5B156A">
        <w:rPr>
          <w:rFonts w:ascii="Times New Roman" w:hAnsi="Times New Roman"/>
          <w:bCs/>
          <w:lang w:eastAsia="ru-RU"/>
        </w:rPr>
        <w:t xml:space="preserve">Заместитель начальника Главного управления архитектуры </w:t>
      </w:r>
    </w:p>
    <w:p w:rsidR="00F8403F" w:rsidRPr="005B156A" w:rsidRDefault="00F8403F" w:rsidP="00F840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bCs/>
          <w:lang w:eastAsia="ru-RU"/>
        </w:rPr>
        <w:t>и градостроительной деятельности Тверской области</w:t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  <w:t>Е.А. Яковлева</w:t>
      </w:r>
    </w:p>
    <w:p w:rsidR="00F8403F" w:rsidRPr="005B156A" w:rsidRDefault="00F8403F" w:rsidP="00F840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</w:p>
    <w:p w:rsidR="00F8403F" w:rsidRPr="005B156A" w:rsidRDefault="00F8403F" w:rsidP="00F840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5B156A">
        <w:rPr>
          <w:rFonts w:ascii="Times New Roman" w:hAnsi="Times New Roman"/>
          <w:b/>
          <w:lang w:eastAsia="ru-RU"/>
        </w:rPr>
        <w:t>Секретарь комиссии:</w:t>
      </w:r>
    </w:p>
    <w:p w:rsidR="00F8403F" w:rsidRPr="005B156A" w:rsidRDefault="00F8403F" w:rsidP="00F840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F8403F" w:rsidRPr="005B156A" w:rsidRDefault="00F8403F" w:rsidP="00F840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F8403F" w:rsidRPr="005B156A" w:rsidRDefault="00F8403F" w:rsidP="00F840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5B156A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  <w:t>Е.Н. Сачкова</w:t>
      </w:r>
    </w:p>
    <w:p w:rsidR="00171DF6" w:rsidRPr="001802C8" w:rsidRDefault="00171DF6" w:rsidP="00F8403F">
      <w:pPr>
        <w:pStyle w:val="ConsPlusNonformat"/>
        <w:rPr>
          <w:rFonts w:ascii="Times New Roman" w:hAnsi="Times New Roman"/>
        </w:rPr>
      </w:pPr>
      <w:bookmarkStart w:id="0" w:name="_GoBack"/>
      <w:bookmarkEnd w:id="0"/>
    </w:p>
    <w:sectPr w:rsidR="00171DF6" w:rsidRPr="001802C8" w:rsidSect="00171DF6">
      <w:pgSz w:w="11906" w:h="16838"/>
      <w:pgMar w:top="454" w:right="567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14744"/>
    <w:rsid w:val="00065F01"/>
    <w:rsid w:val="00074596"/>
    <w:rsid w:val="00076B0F"/>
    <w:rsid w:val="000D08A4"/>
    <w:rsid w:val="00160865"/>
    <w:rsid w:val="001633A7"/>
    <w:rsid w:val="00163DDA"/>
    <w:rsid w:val="00171DF6"/>
    <w:rsid w:val="001802C8"/>
    <w:rsid w:val="001C0709"/>
    <w:rsid w:val="001C58AA"/>
    <w:rsid w:val="00214FE6"/>
    <w:rsid w:val="002402E6"/>
    <w:rsid w:val="002656DB"/>
    <w:rsid w:val="00316B3F"/>
    <w:rsid w:val="00455951"/>
    <w:rsid w:val="004862C5"/>
    <w:rsid w:val="004A5591"/>
    <w:rsid w:val="00574633"/>
    <w:rsid w:val="00584B04"/>
    <w:rsid w:val="005A70A8"/>
    <w:rsid w:val="005D171E"/>
    <w:rsid w:val="005E1536"/>
    <w:rsid w:val="00617FB2"/>
    <w:rsid w:val="006308B4"/>
    <w:rsid w:val="00651D9F"/>
    <w:rsid w:val="006634D8"/>
    <w:rsid w:val="006819C0"/>
    <w:rsid w:val="006936CA"/>
    <w:rsid w:val="00735AB3"/>
    <w:rsid w:val="007528B4"/>
    <w:rsid w:val="00772630"/>
    <w:rsid w:val="00812D6D"/>
    <w:rsid w:val="0093528D"/>
    <w:rsid w:val="0096685A"/>
    <w:rsid w:val="00980BF7"/>
    <w:rsid w:val="00A23D0F"/>
    <w:rsid w:val="00A41C0E"/>
    <w:rsid w:val="00A543DB"/>
    <w:rsid w:val="00A70483"/>
    <w:rsid w:val="00A97BEF"/>
    <w:rsid w:val="00B31932"/>
    <w:rsid w:val="00B37761"/>
    <w:rsid w:val="00B652B6"/>
    <w:rsid w:val="00B85C3F"/>
    <w:rsid w:val="00B90EFB"/>
    <w:rsid w:val="00BE70D2"/>
    <w:rsid w:val="00C23DAE"/>
    <w:rsid w:val="00CA1FB4"/>
    <w:rsid w:val="00CC7DB8"/>
    <w:rsid w:val="00D854E4"/>
    <w:rsid w:val="00D90EE8"/>
    <w:rsid w:val="00E05C07"/>
    <w:rsid w:val="00E361CA"/>
    <w:rsid w:val="00EF3F01"/>
    <w:rsid w:val="00F467E8"/>
    <w:rsid w:val="00F526AE"/>
    <w:rsid w:val="00F705DE"/>
    <w:rsid w:val="00F7233E"/>
    <w:rsid w:val="00F8069F"/>
    <w:rsid w:val="00F8403F"/>
    <w:rsid w:val="00FB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153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15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45</cp:revision>
  <cp:lastPrinted>2020-02-11T06:31:00Z</cp:lastPrinted>
  <dcterms:created xsi:type="dcterms:W3CDTF">2018-10-03T09:43:00Z</dcterms:created>
  <dcterms:modified xsi:type="dcterms:W3CDTF">2020-02-11T09:12:00Z</dcterms:modified>
</cp:coreProperties>
</file>